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46" w:rsidRPr="00EC5746" w:rsidRDefault="00EC5746" w:rsidP="00EC57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tbl>
      <w:tblPr>
        <w:tblW w:w="57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76"/>
        <w:gridCol w:w="2391"/>
      </w:tblGrid>
      <w:tr w:rsidR="00EC5746" w:rsidRPr="00EC5746">
        <w:trPr>
          <w:trHeight w:val="456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C5746" w:rsidRPr="00EC5746" w:rsidRDefault="00EC5746" w:rsidP="00EC5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C574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drawing>
                <wp:inline distT="0" distB="0" distL="0" distR="0" wp14:anchorId="3C347D74" wp14:editId="44BD8FC6">
                  <wp:extent cx="2484120" cy="342900"/>
                  <wp:effectExtent l="0" t="0" r="0" b="0"/>
                  <wp:docPr id="1" name="Picture 1" descr="http://www.capfloor.com.au/images/tac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pfloor.com.au/images/tac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746" w:rsidRPr="00EC5746">
        <w:trPr>
          <w:trHeight w:val="912"/>
          <w:tblCellSpacing w:w="15" w:type="dxa"/>
          <w:jc w:val="center"/>
        </w:trPr>
        <w:tc>
          <w:tcPr>
            <w:tcW w:w="1956" w:type="dxa"/>
            <w:hideMark/>
          </w:tcPr>
          <w:p w:rsidR="00EC5746" w:rsidRPr="00EC5746" w:rsidRDefault="00EC5746" w:rsidP="00EC5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C574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drawing>
                <wp:inline distT="0" distB="0" distL="0" distR="0" wp14:anchorId="7049E31E" wp14:editId="5D9AE730">
                  <wp:extent cx="1470660" cy="708660"/>
                  <wp:effectExtent l="0" t="0" r="0" b="0"/>
                  <wp:docPr id="2" name="Picture 2" descr="http://www.capfloor.com.au/images/tac2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apfloor.com.au/images/tac2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hideMark/>
          </w:tcPr>
          <w:p w:rsidR="00EC5746" w:rsidRPr="00EC5746" w:rsidRDefault="00EC5746" w:rsidP="00EC5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C574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drawing>
                <wp:inline distT="0" distB="0" distL="0" distR="0" wp14:anchorId="22DAA90C" wp14:editId="399401C2">
                  <wp:extent cx="1470660" cy="708660"/>
                  <wp:effectExtent l="0" t="0" r="0" b="0"/>
                  <wp:docPr id="3" name="Picture 3" descr="http://www.capfloor.com.au/images/tac28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apfloor.com.au/images/tac28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hideMark/>
          </w:tcPr>
          <w:p w:rsidR="00EC5746" w:rsidRPr="00EC5746" w:rsidRDefault="00EC5746" w:rsidP="00EC5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C574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drawing>
                <wp:inline distT="0" distB="0" distL="0" distR="0" wp14:anchorId="6ABAE0B1" wp14:editId="1E4AD220">
                  <wp:extent cx="1470660" cy="708660"/>
                  <wp:effectExtent l="0" t="0" r="0" b="0"/>
                  <wp:docPr id="4" name="Picture 4" descr="http://www.capfloor.com.au/images/tac2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pfloor.com.au/images/tac2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746" w:rsidRPr="00EC5746">
        <w:trPr>
          <w:trHeight w:val="792"/>
          <w:tblCellSpacing w:w="15" w:type="dxa"/>
          <w:jc w:val="center"/>
        </w:trPr>
        <w:tc>
          <w:tcPr>
            <w:tcW w:w="0" w:type="auto"/>
            <w:hideMark/>
          </w:tcPr>
          <w:p w:rsidR="00EC5746" w:rsidRPr="00EC5746" w:rsidRDefault="00EC5746" w:rsidP="00EC57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C5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2810 Stainless Steel </w:t>
            </w:r>
            <w:r w:rsidRPr="00EC5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br/>
              <w:t xml:space="preserve">Grooved with stud </w:t>
            </w:r>
          </w:p>
        </w:tc>
        <w:tc>
          <w:tcPr>
            <w:tcW w:w="1956" w:type="dxa"/>
            <w:hideMark/>
          </w:tcPr>
          <w:p w:rsidR="00EC5746" w:rsidRPr="00EC5746" w:rsidRDefault="00EC5746" w:rsidP="00EC57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C57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2870 Brass Grooved</w:t>
            </w:r>
            <w:r w:rsidRPr="00EC57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  <w:t xml:space="preserve">with stud </w:t>
            </w:r>
          </w:p>
        </w:tc>
        <w:tc>
          <w:tcPr>
            <w:tcW w:w="1680" w:type="dxa"/>
            <w:hideMark/>
          </w:tcPr>
          <w:p w:rsidR="00EC5746" w:rsidRPr="00EC5746" w:rsidRDefault="00EC5746" w:rsidP="00EC57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C5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2814 Stainless Steel with Non-slip Insert</w:t>
            </w:r>
            <w:r w:rsidRPr="00EC5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br/>
              <w:t xml:space="preserve">2815 Without stud </w:t>
            </w:r>
          </w:p>
        </w:tc>
      </w:tr>
      <w:tr w:rsidR="00EC5746" w:rsidRPr="00EC5746">
        <w:trPr>
          <w:trHeight w:val="93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5746" w:rsidRPr="00EC5746" w:rsidRDefault="00EC5746" w:rsidP="00EC5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C574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drawing>
                <wp:inline distT="0" distB="0" distL="0" distR="0" wp14:anchorId="0A5593CC" wp14:editId="1013BAC0">
                  <wp:extent cx="1470660" cy="708660"/>
                  <wp:effectExtent l="0" t="0" r="0" b="0"/>
                  <wp:docPr id="5" name="Picture 5" descr="http://www.capfloor.com.au/images/tac2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apfloor.com.au/images/tac2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vAlign w:val="center"/>
            <w:hideMark/>
          </w:tcPr>
          <w:p w:rsidR="00EC5746" w:rsidRPr="00EC5746" w:rsidRDefault="00EC5746" w:rsidP="00EC5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C574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drawing>
                <wp:inline distT="0" distB="0" distL="0" distR="0" wp14:anchorId="1797F9FC" wp14:editId="3C5E00DA">
                  <wp:extent cx="1470660" cy="708660"/>
                  <wp:effectExtent l="0" t="0" r="0" b="0"/>
                  <wp:docPr id="6" name="Picture 6" descr="http://www.capfloor.com.au/images/tac2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apfloor.com.au/images/tac2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hideMark/>
          </w:tcPr>
          <w:p w:rsidR="00EC5746" w:rsidRPr="00EC5746" w:rsidRDefault="00EC5746" w:rsidP="00EC5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C574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drawing>
                <wp:inline distT="0" distB="0" distL="0" distR="0" wp14:anchorId="09C44931" wp14:editId="4A38A029">
                  <wp:extent cx="1470660" cy="708660"/>
                  <wp:effectExtent l="0" t="0" r="0" b="0"/>
                  <wp:docPr id="7" name="Picture 7" descr="http://www.capfloor.com.au/images/tac2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apfloor.com.au/images/tac2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746" w:rsidRPr="00EC5746">
        <w:trPr>
          <w:trHeight w:val="792"/>
          <w:tblCellSpacing w:w="15" w:type="dxa"/>
          <w:jc w:val="center"/>
        </w:trPr>
        <w:tc>
          <w:tcPr>
            <w:tcW w:w="0" w:type="auto"/>
            <w:hideMark/>
          </w:tcPr>
          <w:p w:rsidR="00EC5746" w:rsidRPr="00EC5746" w:rsidRDefault="00EC5746" w:rsidP="00EC5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C57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2811 Stainless Steel</w:t>
            </w:r>
            <w:r w:rsidRPr="00EC57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  <w:t xml:space="preserve">Grooved without stud </w:t>
            </w:r>
          </w:p>
        </w:tc>
        <w:tc>
          <w:tcPr>
            <w:tcW w:w="1956" w:type="dxa"/>
            <w:hideMark/>
          </w:tcPr>
          <w:p w:rsidR="00EC5746" w:rsidRPr="00EC5746" w:rsidRDefault="00EC5746" w:rsidP="00EC5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C5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2871 Brass Grooved</w:t>
            </w:r>
            <w:r w:rsidRPr="00EC5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br/>
            </w:r>
            <w:proofErr w:type="spellStart"/>
            <w:r w:rsidRPr="00EC5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withou</w:t>
            </w:r>
            <w:proofErr w:type="spellEnd"/>
            <w:r w:rsidRPr="00EC5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stud </w:t>
            </w:r>
          </w:p>
        </w:tc>
        <w:tc>
          <w:tcPr>
            <w:tcW w:w="1680" w:type="dxa"/>
            <w:hideMark/>
          </w:tcPr>
          <w:p w:rsidR="00EC5746" w:rsidRPr="00EC5746" w:rsidRDefault="00EC5746" w:rsidP="00EC57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C57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2874 Brass with</w:t>
            </w:r>
            <w:r w:rsidRPr="00EC57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  <w:t>Non-slip Insert</w:t>
            </w:r>
            <w:r w:rsidRPr="00EC57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  <w:t xml:space="preserve">2875 Without stud </w:t>
            </w:r>
          </w:p>
        </w:tc>
      </w:tr>
      <w:tr w:rsidR="00EC5746" w:rsidRPr="00EC5746">
        <w:trPr>
          <w:trHeight w:val="888"/>
          <w:tblCellSpacing w:w="15" w:type="dxa"/>
          <w:jc w:val="center"/>
        </w:trPr>
        <w:tc>
          <w:tcPr>
            <w:tcW w:w="0" w:type="auto"/>
            <w:vMerge w:val="restart"/>
            <w:hideMark/>
          </w:tcPr>
          <w:p w:rsidR="00EC5746" w:rsidRPr="00EC5746" w:rsidRDefault="00EC5746" w:rsidP="00EC5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C574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drawing>
                <wp:inline distT="0" distB="0" distL="0" distR="0" wp14:anchorId="1735F74D" wp14:editId="0C5CF920">
                  <wp:extent cx="1470660" cy="1333500"/>
                  <wp:effectExtent l="0" t="0" r="0" b="0"/>
                  <wp:docPr id="8" name="Picture 8" descr="http://www.capfloor.com.au/images/tac2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apfloor.com.au/images/tac2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vAlign w:val="center"/>
            <w:hideMark/>
          </w:tcPr>
          <w:p w:rsidR="00EC5746" w:rsidRPr="00EC5746" w:rsidRDefault="00EC5746" w:rsidP="00EC5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C574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drawing>
                <wp:inline distT="0" distB="0" distL="0" distR="0" wp14:anchorId="2B873F2F" wp14:editId="7E8FBFAB">
                  <wp:extent cx="1470660" cy="708660"/>
                  <wp:effectExtent l="0" t="0" r="0" b="0"/>
                  <wp:docPr id="9" name="Picture 9" descr="http://www.capfloor.com.au/images/tac2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apfloor.com.au/images/tac2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vAlign w:val="center"/>
            <w:hideMark/>
          </w:tcPr>
          <w:p w:rsidR="00EC5746" w:rsidRPr="00EC5746" w:rsidRDefault="00EC5746" w:rsidP="00EC5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C574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drawing>
                <wp:inline distT="0" distB="0" distL="0" distR="0" wp14:anchorId="32A4C5A1" wp14:editId="763E7CF0">
                  <wp:extent cx="1470660" cy="708660"/>
                  <wp:effectExtent l="0" t="0" r="0" b="0"/>
                  <wp:docPr id="10" name="Picture 10" descr="http://www.capfloor.com.au/images/tac2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apfloor.com.au/images/tac28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746" w:rsidRPr="00EC5746">
        <w:trPr>
          <w:trHeight w:val="672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C5746" w:rsidRPr="00EC5746" w:rsidRDefault="00EC5746" w:rsidP="00EC5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C5746" w:rsidRPr="00EC5746" w:rsidRDefault="00EC5746" w:rsidP="00EC5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C5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2816 Stainless Steel with</w:t>
            </w:r>
            <w:r w:rsidRPr="00EC5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br/>
              <w:t>Luminescent Insert</w:t>
            </w:r>
            <w:r w:rsidRPr="00EC5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br/>
              <w:t xml:space="preserve">2817 Without stud </w:t>
            </w:r>
          </w:p>
        </w:tc>
        <w:tc>
          <w:tcPr>
            <w:tcW w:w="1680" w:type="dxa"/>
            <w:hideMark/>
          </w:tcPr>
          <w:p w:rsidR="00EC5746" w:rsidRPr="00EC5746" w:rsidRDefault="00EC5746" w:rsidP="00EC5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C5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2876 Brass with</w:t>
            </w:r>
            <w:r w:rsidRPr="00EC5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br/>
              <w:t>Luminescent Insert</w:t>
            </w:r>
            <w:r w:rsidRPr="00EC5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br/>
              <w:t xml:space="preserve">2877 Without stud </w:t>
            </w:r>
          </w:p>
        </w:tc>
      </w:tr>
      <w:tr w:rsidR="00EC5746" w:rsidRPr="00EC5746">
        <w:trPr>
          <w:trHeight w:val="384"/>
          <w:tblCellSpacing w:w="15" w:type="dxa"/>
          <w:jc w:val="center"/>
        </w:trPr>
        <w:tc>
          <w:tcPr>
            <w:tcW w:w="0" w:type="auto"/>
            <w:hideMark/>
          </w:tcPr>
          <w:p w:rsidR="00EC5746" w:rsidRPr="00EC5746" w:rsidRDefault="00EC5746" w:rsidP="00EC5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C5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2812 Stainless Steel</w:t>
            </w:r>
            <w:r w:rsidRPr="00EC5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br/>
              <w:t xml:space="preserve">with screw </w:t>
            </w:r>
          </w:p>
        </w:tc>
        <w:tc>
          <w:tcPr>
            <w:tcW w:w="1956" w:type="dxa"/>
            <w:vAlign w:val="center"/>
            <w:hideMark/>
          </w:tcPr>
          <w:p w:rsidR="00EC5746" w:rsidRPr="00EC5746" w:rsidRDefault="00EC5746" w:rsidP="00EC5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C57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:rsidR="00EC5746" w:rsidRPr="00EC5746" w:rsidRDefault="00EC5746" w:rsidP="00EC5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C57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</w:tbl>
    <w:p w:rsidR="00C43529" w:rsidRDefault="00EC5746">
      <w:bookmarkStart w:id="0" w:name="_GoBack"/>
      <w:bookmarkEnd w:id="0"/>
    </w:p>
    <w:sectPr w:rsidR="00C43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46"/>
    <w:rsid w:val="00EC5746"/>
    <w:rsid w:val="00ED6107"/>
    <w:rsid w:val="00F2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2015-09-29T11:41:00Z</dcterms:created>
  <dcterms:modified xsi:type="dcterms:W3CDTF">2015-09-29T11:42:00Z</dcterms:modified>
</cp:coreProperties>
</file>